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E47B7" w:rsidRDefault="00487F01" w:rsidP="005A0327">
      <w:pPr>
        <w:spacing w:after="0" w:line="240" w:lineRule="auto"/>
        <w:jc w:val="center"/>
        <w:rPr>
          <w:rFonts w:ascii="TH NiramitIT๙" w:hAnsi="TH NiramitIT๙" w:cs="TH NiramitIT๙"/>
          <w:b/>
          <w:bCs/>
          <w:sz w:val="32"/>
          <w:szCs w:val="32"/>
        </w:rPr>
      </w:pPr>
      <w:bookmarkStart w:id="0" w:name="_GoBack"/>
      <w:bookmarkEnd w:id="0"/>
      <w:r>
        <w:rPr>
          <w:rFonts w:ascii="TH NiramitIT๙" w:hAnsi="TH NiramitIT๙" w:cs="TH NiramitIT๙" w:hint="cs"/>
          <w:b/>
          <w:bCs/>
          <w:sz w:val="32"/>
          <w:szCs w:val="32"/>
          <w:cs/>
        </w:rPr>
        <w:t>แผนการประชุม</w:t>
      </w:r>
      <w:r w:rsidR="005A0327">
        <w:rPr>
          <w:rFonts w:ascii="TH NiramitIT๙" w:hAnsi="TH NiramitIT๙" w:cs="TH NiramitIT๙" w:hint="cs"/>
          <w:b/>
          <w:bCs/>
          <w:sz w:val="32"/>
          <w:szCs w:val="32"/>
          <w:cs/>
        </w:rPr>
        <w:t>ของ</w:t>
      </w:r>
      <w:r>
        <w:rPr>
          <w:rFonts w:ascii="TH NiramitIT๙" w:hAnsi="TH NiramitIT๙" w:cs="TH NiramitIT๙" w:hint="cs"/>
          <w:b/>
          <w:bCs/>
          <w:sz w:val="32"/>
          <w:szCs w:val="32"/>
          <w:cs/>
        </w:rPr>
        <w:t>คณะกรรมการบริหารศูนย์ศิลปวัฒนธรรม</w:t>
      </w:r>
    </w:p>
    <w:p w:rsidR="00487F01" w:rsidRDefault="00487F01" w:rsidP="005A0327">
      <w:pPr>
        <w:spacing w:after="0" w:line="240" w:lineRule="auto"/>
        <w:jc w:val="center"/>
        <w:rPr>
          <w:rFonts w:ascii="TH NiramitIT๙" w:hAnsi="TH NiramitIT๙" w:cs="TH NiramitIT๙"/>
          <w:b/>
          <w:bCs/>
          <w:sz w:val="32"/>
          <w:szCs w:val="32"/>
        </w:rPr>
      </w:pPr>
      <w:r>
        <w:rPr>
          <w:rFonts w:ascii="TH NiramitIT๙" w:hAnsi="TH NiramitIT๙" w:cs="TH NiramitIT๙" w:hint="cs"/>
          <w:b/>
          <w:bCs/>
          <w:sz w:val="32"/>
          <w:szCs w:val="32"/>
          <w:cs/>
        </w:rPr>
        <w:t>ประจำปีงบประมาณ  2560</w:t>
      </w:r>
    </w:p>
    <w:p w:rsidR="00FF0365" w:rsidRDefault="00FF0365" w:rsidP="005A0327">
      <w:pPr>
        <w:spacing w:after="0" w:line="240" w:lineRule="auto"/>
        <w:jc w:val="center"/>
        <w:rPr>
          <w:rFonts w:ascii="TH NiramitIT๙" w:hAnsi="TH NiramitIT๙" w:cs="TH NiramitIT๙"/>
          <w:b/>
          <w:bCs/>
          <w:sz w:val="32"/>
          <w:szCs w:val="32"/>
        </w:rPr>
      </w:pPr>
      <w:r>
        <w:rPr>
          <w:rFonts w:ascii="TH NiramitIT๙" w:hAnsi="TH NiramitIT๙" w:cs="TH NiramitIT๙" w:hint="cs"/>
          <w:b/>
          <w:bCs/>
          <w:sz w:val="32"/>
          <w:szCs w:val="32"/>
          <w:cs/>
        </w:rPr>
        <w:t>ณ ห้องประชุมศูนย์ศิลปวัฒนธรรม เวลา  09.30 น.</w:t>
      </w:r>
    </w:p>
    <w:p w:rsidR="005A0327" w:rsidRDefault="005A0327" w:rsidP="005A0327">
      <w:pPr>
        <w:spacing w:after="0" w:line="240" w:lineRule="auto"/>
        <w:jc w:val="center"/>
        <w:rPr>
          <w:rFonts w:ascii="TH NiramitIT๙" w:hAnsi="TH NiramitIT๙" w:cs="TH NiramitIT๙"/>
          <w:b/>
          <w:bCs/>
          <w:sz w:val="32"/>
          <w:szCs w:val="32"/>
          <w:cs/>
        </w:rPr>
      </w:pPr>
    </w:p>
    <w:tbl>
      <w:tblPr>
        <w:tblStyle w:val="a3"/>
        <w:tblW w:w="0" w:type="auto"/>
        <w:tblInd w:w="1508" w:type="dxa"/>
        <w:tblLook w:val="04A0" w:firstRow="1" w:lastRow="0" w:firstColumn="1" w:lastColumn="0" w:noHBand="0" w:noVBand="1"/>
      </w:tblPr>
      <w:tblGrid>
        <w:gridCol w:w="2988"/>
        <w:gridCol w:w="3960"/>
      </w:tblGrid>
      <w:tr w:rsidR="00487F01" w:rsidTr="00FF0365">
        <w:trPr>
          <w:trHeight w:val="1440"/>
        </w:trPr>
        <w:tc>
          <w:tcPr>
            <w:tcW w:w="2988" w:type="dxa"/>
            <w:vAlign w:val="center"/>
          </w:tcPr>
          <w:p w:rsidR="00487F01" w:rsidRPr="00FF0365" w:rsidRDefault="00487F01" w:rsidP="00A64560">
            <w:pPr>
              <w:jc w:val="center"/>
              <w:rPr>
                <w:rFonts w:ascii="TH NiramitIT๙" w:hAnsi="TH NiramitIT๙" w:cs="TH NiramitIT๙"/>
                <w:b/>
                <w:bCs/>
                <w:sz w:val="32"/>
                <w:szCs w:val="32"/>
              </w:rPr>
            </w:pPr>
            <w:r w:rsidRPr="00FF0365">
              <w:rPr>
                <w:rFonts w:ascii="TH NiramitIT๙" w:hAnsi="TH NiramitIT๙" w:cs="TH NiramitIT๙" w:hint="cs"/>
                <w:b/>
                <w:bCs/>
                <w:sz w:val="32"/>
                <w:szCs w:val="32"/>
                <w:cs/>
              </w:rPr>
              <w:t>ครั้งที่</w:t>
            </w:r>
          </w:p>
        </w:tc>
        <w:tc>
          <w:tcPr>
            <w:tcW w:w="3960" w:type="dxa"/>
            <w:vAlign w:val="center"/>
          </w:tcPr>
          <w:p w:rsidR="00487F01" w:rsidRPr="00FF0365" w:rsidRDefault="00487F01" w:rsidP="00A64560">
            <w:pPr>
              <w:jc w:val="center"/>
              <w:rPr>
                <w:rFonts w:ascii="TH NiramitIT๙" w:hAnsi="TH NiramitIT๙" w:cs="TH NiramitIT๙"/>
                <w:b/>
                <w:bCs/>
                <w:sz w:val="32"/>
                <w:szCs w:val="32"/>
              </w:rPr>
            </w:pPr>
            <w:r w:rsidRPr="00FF0365">
              <w:rPr>
                <w:rFonts w:ascii="TH NiramitIT๙" w:hAnsi="TH NiramitIT๙" w:cs="TH NiramitIT๙" w:hint="cs"/>
                <w:b/>
                <w:bCs/>
                <w:sz w:val="32"/>
                <w:szCs w:val="32"/>
                <w:cs/>
              </w:rPr>
              <w:t>รา</w:t>
            </w:r>
            <w:r w:rsidR="00A64560" w:rsidRPr="00FF0365">
              <w:rPr>
                <w:rFonts w:ascii="TH NiramitIT๙" w:hAnsi="TH NiramitIT๙" w:cs="TH NiramitIT๙" w:hint="cs"/>
                <w:b/>
                <w:bCs/>
                <w:sz w:val="32"/>
                <w:szCs w:val="32"/>
                <w:cs/>
              </w:rPr>
              <w:t>ยการ</w:t>
            </w:r>
          </w:p>
        </w:tc>
      </w:tr>
      <w:tr w:rsidR="00487F01" w:rsidTr="00FF0365">
        <w:trPr>
          <w:trHeight w:val="1440"/>
        </w:trPr>
        <w:tc>
          <w:tcPr>
            <w:tcW w:w="2988" w:type="dxa"/>
            <w:vAlign w:val="center"/>
          </w:tcPr>
          <w:p w:rsidR="00487F01" w:rsidRPr="00FF0365" w:rsidRDefault="00A64560" w:rsidP="00FF0365">
            <w:pPr>
              <w:jc w:val="center"/>
              <w:rPr>
                <w:rFonts w:ascii="TH NiramitIT๙" w:hAnsi="TH NiramitIT๙" w:cs="TH NiramitIT๙"/>
                <w:sz w:val="32"/>
                <w:szCs w:val="32"/>
              </w:rPr>
            </w:pPr>
            <w:r w:rsidRPr="00FF0365">
              <w:rPr>
                <w:rFonts w:ascii="TH NiramitIT๙" w:hAnsi="TH NiramitIT๙" w:cs="TH NiramitIT๙" w:hint="cs"/>
                <w:sz w:val="32"/>
                <w:szCs w:val="32"/>
                <w:cs/>
              </w:rPr>
              <w:t>ครั้งที่  1/2560</w:t>
            </w:r>
          </w:p>
        </w:tc>
        <w:tc>
          <w:tcPr>
            <w:tcW w:w="3960" w:type="dxa"/>
            <w:vAlign w:val="center"/>
          </w:tcPr>
          <w:p w:rsidR="00487F01" w:rsidRPr="00FF0365" w:rsidRDefault="00A64560" w:rsidP="00FF0365">
            <w:pPr>
              <w:jc w:val="center"/>
              <w:rPr>
                <w:rFonts w:ascii="TH NiramitIT๙" w:hAnsi="TH NiramitIT๙" w:cs="TH NiramitIT๙"/>
                <w:sz w:val="32"/>
                <w:szCs w:val="32"/>
              </w:rPr>
            </w:pPr>
            <w:r w:rsidRPr="00FF0365">
              <w:rPr>
                <w:rFonts w:ascii="TH NiramitIT๙" w:hAnsi="TH NiramitIT๙" w:cs="TH NiramitIT๙" w:hint="cs"/>
                <w:sz w:val="32"/>
                <w:szCs w:val="32"/>
                <w:cs/>
              </w:rPr>
              <w:t>วันพุธที่  26 ตุลาคม 2559</w:t>
            </w:r>
          </w:p>
        </w:tc>
      </w:tr>
      <w:tr w:rsidR="00487F01" w:rsidTr="00FF0365">
        <w:trPr>
          <w:trHeight w:val="1440"/>
        </w:trPr>
        <w:tc>
          <w:tcPr>
            <w:tcW w:w="2988" w:type="dxa"/>
            <w:vAlign w:val="center"/>
          </w:tcPr>
          <w:p w:rsidR="00487F01" w:rsidRPr="00FF0365" w:rsidRDefault="00FF0365" w:rsidP="00FF0365">
            <w:pPr>
              <w:jc w:val="center"/>
              <w:rPr>
                <w:rFonts w:ascii="TH NiramitIT๙" w:hAnsi="TH NiramitIT๙" w:cs="TH NiramitIT๙"/>
                <w:sz w:val="32"/>
                <w:szCs w:val="32"/>
              </w:rPr>
            </w:pPr>
            <w:r w:rsidRPr="00FF0365">
              <w:rPr>
                <w:rFonts w:ascii="TH NiramitIT๙" w:hAnsi="TH NiramitIT๙" w:cs="TH NiramitIT๙" w:hint="cs"/>
                <w:sz w:val="32"/>
                <w:szCs w:val="32"/>
                <w:cs/>
              </w:rPr>
              <w:t>ครั้งที่  2/2560</w:t>
            </w:r>
          </w:p>
        </w:tc>
        <w:tc>
          <w:tcPr>
            <w:tcW w:w="3960" w:type="dxa"/>
            <w:vAlign w:val="center"/>
          </w:tcPr>
          <w:p w:rsidR="00487F01" w:rsidRPr="00FF0365" w:rsidRDefault="00FF0365" w:rsidP="00FF0365">
            <w:pPr>
              <w:jc w:val="center"/>
              <w:rPr>
                <w:rFonts w:ascii="TH NiramitIT๙" w:hAnsi="TH NiramitIT๙" w:cs="TH NiramitIT๙"/>
                <w:sz w:val="32"/>
                <w:szCs w:val="32"/>
              </w:rPr>
            </w:pPr>
            <w:r w:rsidRPr="00FF0365">
              <w:rPr>
                <w:rFonts w:ascii="TH NiramitIT๙" w:hAnsi="TH NiramitIT๙" w:cs="TH NiramitIT๙" w:hint="cs"/>
                <w:sz w:val="32"/>
                <w:szCs w:val="32"/>
                <w:cs/>
              </w:rPr>
              <w:t>วันพ</w:t>
            </w:r>
            <w:r>
              <w:rPr>
                <w:rFonts w:ascii="TH NiramitIT๙" w:hAnsi="TH NiramitIT๙" w:cs="TH NiramitIT๙" w:hint="cs"/>
                <w:sz w:val="32"/>
                <w:szCs w:val="32"/>
                <w:cs/>
              </w:rPr>
              <w:t>ุธที่  14</w:t>
            </w:r>
            <w:r w:rsidRPr="00FF0365">
              <w:rPr>
                <w:rFonts w:ascii="TH NiramitIT๙" w:hAnsi="TH NiramitIT๙" w:cs="TH NiramitIT๙" w:hint="cs"/>
                <w:sz w:val="32"/>
                <w:szCs w:val="32"/>
                <w:cs/>
              </w:rPr>
              <w:t xml:space="preserve"> ธันวาคม 2559</w:t>
            </w:r>
          </w:p>
        </w:tc>
      </w:tr>
      <w:tr w:rsidR="00487F01" w:rsidTr="00FF0365">
        <w:trPr>
          <w:trHeight w:val="1440"/>
        </w:trPr>
        <w:tc>
          <w:tcPr>
            <w:tcW w:w="2988" w:type="dxa"/>
            <w:vAlign w:val="center"/>
          </w:tcPr>
          <w:p w:rsidR="00487F01" w:rsidRPr="00FF0365" w:rsidRDefault="00FF0365" w:rsidP="00FF0365">
            <w:pPr>
              <w:jc w:val="center"/>
              <w:rPr>
                <w:rFonts w:ascii="TH NiramitIT๙" w:hAnsi="TH NiramitIT๙" w:cs="TH NiramitIT๙"/>
                <w:sz w:val="32"/>
                <w:szCs w:val="32"/>
              </w:rPr>
            </w:pPr>
            <w:r w:rsidRPr="00FF0365">
              <w:rPr>
                <w:rFonts w:ascii="TH NiramitIT๙" w:hAnsi="TH NiramitIT๙" w:cs="TH NiramitIT๙" w:hint="cs"/>
                <w:sz w:val="32"/>
                <w:szCs w:val="32"/>
                <w:cs/>
              </w:rPr>
              <w:t>ครั้งที่  3/ 2560</w:t>
            </w:r>
          </w:p>
        </w:tc>
        <w:tc>
          <w:tcPr>
            <w:tcW w:w="3960" w:type="dxa"/>
            <w:vAlign w:val="center"/>
          </w:tcPr>
          <w:p w:rsidR="00487F01" w:rsidRPr="00FF0365" w:rsidRDefault="005A0327" w:rsidP="00FF0365">
            <w:pPr>
              <w:jc w:val="center"/>
              <w:rPr>
                <w:rFonts w:ascii="TH NiramitIT๙" w:hAnsi="TH NiramitIT๙" w:cs="TH NiramitIT๙"/>
                <w:sz w:val="32"/>
                <w:szCs w:val="32"/>
              </w:rPr>
            </w:pPr>
            <w:r>
              <w:rPr>
                <w:rFonts w:ascii="TH NiramitIT๙" w:hAnsi="TH NiramitIT๙" w:cs="TH NiramitIT๙" w:hint="cs"/>
                <w:sz w:val="32"/>
                <w:szCs w:val="32"/>
                <w:cs/>
              </w:rPr>
              <w:t>วันพุธที่  8</w:t>
            </w:r>
            <w:r w:rsidR="00FF0365" w:rsidRPr="00FF0365">
              <w:rPr>
                <w:rFonts w:ascii="TH NiramitIT๙" w:hAnsi="TH NiramitIT๙" w:cs="TH NiramitIT๙" w:hint="cs"/>
                <w:sz w:val="32"/>
                <w:szCs w:val="32"/>
                <w:cs/>
              </w:rPr>
              <w:t xml:space="preserve"> กุมภาพันธ์ 2560</w:t>
            </w:r>
          </w:p>
        </w:tc>
      </w:tr>
      <w:tr w:rsidR="00487F01" w:rsidTr="00FF0365">
        <w:trPr>
          <w:trHeight w:val="1440"/>
        </w:trPr>
        <w:tc>
          <w:tcPr>
            <w:tcW w:w="2988" w:type="dxa"/>
            <w:vAlign w:val="center"/>
          </w:tcPr>
          <w:p w:rsidR="00487F01" w:rsidRPr="00FF0365" w:rsidRDefault="00FF0365" w:rsidP="00FF0365">
            <w:pPr>
              <w:jc w:val="center"/>
              <w:rPr>
                <w:rFonts w:ascii="TH NiramitIT๙" w:hAnsi="TH NiramitIT๙" w:cs="TH NiramitIT๙"/>
                <w:sz w:val="32"/>
                <w:szCs w:val="32"/>
              </w:rPr>
            </w:pPr>
            <w:r w:rsidRPr="00FF0365">
              <w:rPr>
                <w:rFonts w:ascii="TH NiramitIT๙" w:hAnsi="TH NiramitIT๙" w:cs="TH NiramitIT๙" w:hint="cs"/>
                <w:sz w:val="32"/>
                <w:szCs w:val="32"/>
                <w:cs/>
              </w:rPr>
              <w:t>ครั้งที่ 4 /2560</w:t>
            </w:r>
          </w:p>
        </w:tc>
        <w:tc>
          <w:tcPr>
            <w:tcW w:w="3960" w:type="dxa"/>
            <w:vAlign w:val="center"/>
          </w:tcPr>
          <w:p w:rsidR="00487F01" w:rsidRPr="00FF0365" w:rsidRDefault="005A0327" w:rsidP="00FF0365">
            <w:pPr>
              <w:jc w:val="center"/>
              <w:rPr>
                <w:rFonts w:ascii="TH NiramitIT๙" w:hAnsi="TH NiramitIT๙" w:cs="TH NiramitIT๙"/>
                <w:sz w:val="32"/>
                <w:szCs w:val="32"/>
              </w:rPr>
            </w:pPr>
            <w:r>
              <w:rPr>
                <w:rFonts w:ascii="TH NiramitIT๙" w:hAnsi="TH NiramitIT๙" w:cs="TH NiramitIT๙" w:hint="cs"/>
                <w:sz w:val="32"/>
                <w:szCs w:val="32"/>
                <w:cs/>
              </w:rPr>
              <w:t>วันพุธที่12</w:t>
            </w:r>
            <w:r w:rsidR="00FF0365" w:rsidRPr="00FF0365">
              <w:rPr>
                <w:rFonts w:ascii="TH NiramitIT๙" w:hAnsi="TH NiramitIT๙" w:cs="TH NiramitIT๙" w:hint="cs"/>
                <w:sz w:val="32"/>
                <w:szCs w:val="32"/>
                <w:cs/>
              </w:rPr>
              <w:t xml:space="preserve"> เมษายน 2560</w:t>
            </w:r>
          </w:p>
        </w:tc>
      </w:tr>
      <w:tr w:rsidR="00487F01" w:rsidTr="00FF0365">
        <w:trPr>
          <w:trHeight w:val="1440"/>
        </w:trPr>
        <w:tc>
          <w:tcPr>
            <w:tcW w:w="2988" w:type="dxa"/>
            <w:vAlign w:val="center"/>
          </w:tcPr>
          <w:p w:rsidR="00487F01" w:rsidRPr="00FF0365" w:rsidRDefault="00FF0365" w:rsidP="00FF0365">
            <w:pPr>
              <w:jc w:val="center"/>
              <w:rPr>
                <w:rFonts w:ascii="TH NiramitIT๙" w:hAnsi="TH NiramitIT๙" w:cs="TH NiramitIT๙"/>
                <w:sz w:val="32"/>
                <w:szCs w:val="32"/>
              </w:rPr>
            </w:pPr>
            <w:r w:rsidRPr="00FF0365">
              <w:rPr>
                <w:rFonts w:ascii="TH NiramitIT๙" w:hAnsi="TH NiramitIT๙" w:cs="TH NiramitIT๙" w:hint="cs"/>
                <w:sz w:val="32"/>
                <w:szCs w:val="32"/>
                <w:cs/>
              </w:rPr>
              <w:t>ครั้งที่ 5/2560</w:t>
            </w:r>
          </w:p>
        </w:tc>
        <w:tc>
          <w:tcPr>
            <w:tcW w:w="3960" w:type="dxa"/>
            <w:vAlign w:val="center"/>
          </w:tcPr>
          <w:p w:rsidR="00487F01" w:rsidRPr="00FF0365" w:rsidRDefault="00FF0365" w:rsidP="00FF0365">
            <w:pPr>
              <w:jc w:val="center"/>
              <w:rPr>
                <w:rFonts w:ascii="TH NiramitIT๙" w:hAnsi="TH NiramitIT๙" w:cs="TH NiramitIT๙"/>
                <w:sz w:val="32"/>
                <w:szCs w:val="32"/>
              </w:rPr>
            </w:pPr>
            <w:r w:rsidRPr="00FF0365">
              <w:rPr>
                <w:rFonts w:ascii="TH NiramitIT๙" w:hAnsi="TH NiramitIT๙" w:cs="TH NiramitIT๙" w:hint="cs"/>
                <w:sz w:val="32"/>
                <w:szCs w:val="32"/>
                <w:cs/>
              </w:rPr>
              <w:t>วันพุธที่ 14 มิถุนายน 2560</w:t>
            </w:r>
          </w:p>
        </w:tc>
      </w:tr>
      <w:tr w:rsidR="00487F01" w:rsidTr="00FF0365">
        <w:trPr>
          <w:trHeight w:val="1440"/>
        </w:trPr>
        <w:tc>
          <w:tcPr>
            <w:tcW w:w="2988" w:type="dxa"/>
            <w:vAlign w:val="center"/>
          </w:tcPr>
          <w:p w:rsidR="00487F01" w:rsidRPr="00FF0365" w:rsidRDefault="00FF0365" w:rsidP="00FF0365">
            <w:pPr>
              <w:jc w:val="center"/>
              <w:rPr>
                <w:rFonts w:ascii="TH NiramitIT๙" w:hAnsi="TH NiramitIT๙" w:cs="TH NiramitIT๙"/>
                <w:sz w:val="32"/>
                <w:szCs w:val="32"/>
              </w:rPr>
            </w:pPr>
            <w:r w:rsidRPr="00FF0365">
              <w:rPr>
                <w:rFonts w:ascii="TH NiramitIT๙" w:hAnsi="TH NiramitIT๙" w:cs="TH NiramitIT๙" w:hint="cs"/>
                <w:sz w:val="32"/>
                <w:szCs w:val="32"/>
                <w:cs/>
              </w:rPr>
              <w:t>ครั้งที่  6/2560</w:t>
            </w:r>
          </w:p>
        </w:tc>
        <w:tc>
          <w:tcPr>
            <w:tcW w:w="3960" w:type="dxa"/>
            <w:vAlign w:val="center"/>
          </w:tcPr>
          <w:p w:rsidR="00487F01" w:rsidRPr="00FF0365" w:rsidRDefault="00FF0365" w:rsidP="00FF0365">
            <w:pPr>
              <w:jc w:val="center"/>
              <w:rPr>
                <w:rFonts w:ascii="TH NiramitIT๙" w:hAnsi="TH NiramitIT๙" w:cs="TH NiramitIT๙"/>
                <w:sz w:val="32"/>
                <w:szCs w:val="32"/>
              </w:rPr>
            </w:pPr>
            <w:r w:rsidRPr="00FF0365">
              <w:rPr>
                <w:rFonts w:ascii="TH NiramitIT๙" w:hAnsi="TH NiramitIT๙" w:cs="TH NiramitIT๙" w:hint="cs"/>
                <w:sz w:val="32"/>
                <w:szCs w:val="32"/>
                <w:cs/>
              </w:rPr>
              <w:t>วันพุธที่ 9 สิงหาคม 2560</w:t>
            </w:r>
          </w:p>
        </w:tc>
      </w:tr>
    </w:tbl>
    <w:p w:rsidR="005A0327" w:rsidRDefault="005A0327" w:rsidP="005A0327">
      <w:pPr>
        <w:rPr>
          <w:rFonts w:ascii="TH NiramitIT๙" w:hAnsi="TH NiramitIT๙" w:cs="TH NiramitIT๙"/>
          <w:sz w:val="32"/>
          <w:szCs w:val="32"/>
        </w:rPr>
      </w:pPr>
      <w:r>
        <w:rPr>
          <w:rFonts w:ascii="TH NiramitIT๙" w:hAnsi="TH NiramitIT๙" w:cs="TH NiramitIT๙" w:hint="cs"/>
          <w:b/>
          <w:bCs/>
          <w:sz w:val="32"/>
          <w:szCs w:val="32"/>
          <w:cs/>
        </w:rPr>
        <w:t xml:space="preserve">หมายเหตุ </w:t>
      </w:r>
      <w:r>
        <w:rPr>
          <w:rFonts w:ascii="TH NiramitIT๙" w:hAnsi="TH NiramitIT๙" w:cs="TH NiramitIT๙"/>
          <w:b/>
          <w:bCs/>
          <w:sz w:val="32"/>
          <w:szCs w:val="32"/>
          <w:cs/>
        </w:rPr>
        <w:t xml:space="preserve">: </w:t>
      </w:r>
    </w:p>
    <w:p w:rsidR="00487F01" w:rsidRPr="00487F01" w:rsidRDefault="005A0327" w:rsidP="005A0327">
      <w:pPr>
        <w:rPr>
          <w:rFonts w:ascii="TH NiramitIT๙" w:hAnsi="TH NiramitIT๙" w:cs="TH NiramitIT๙"/>
          <w:b/>
          <w:bCs/>
          <w:sz w:val="32"/>
          <w:szCs w:val="32"/>
          <w:cs/>
        </w:rPr>
      </w:pPr>
      <w:r w:rsidRPr="005A0327">
        <w:rPr>
          <w:rFonts w:ascii="TH NiramitIT๙" w:hAnsi="TH NiramitIT๙" w:cs="TH NiramitIT๙" w:hint="cs"/>
          <w:sz w:val="32"/>
          <w:szCs w:val="32"/>
          <w:cs/>
        </w:rPr>
        <w:t>กำหนดให้มีการประชุมทุกวันพุธที่ 2 ของทุก 2 เดือน  และเปลี่ยนแปลงได้ตามความเหมาะสม</w:t>
      </w:r>
    </w:p>
    <w:sectPr w:rsidR="00487F01" w:rsidRPr="00487F01" w:rsidSect="00F17F6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H NiramitIT๙">
    <w:panose1 w:val="02000506000000020004"/>
    <w:charset w:val="00"/>
    <w:family w:val="auto"/>
    <w:pitch w:val="variable"/>
    <w:sig w:usb0="A100006F" w:usb1="5000204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7F01"/>
    <w:rsid w:val="00213C36"/>
    <w:rsid w:val="00466CA2"/>
    <w:rsid w:val="00487F01"/>
    <w:rsid w:val="005A0327"/>
    <w:rsid w:val="009E3C42"/>
    <w:rsid w:val="00A64560"/>
    <w:rsid w:val="00F17F66"/>
    <w:rsid w:val="00FF03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DABFC3D9-7D43-4714-B40C-88CA6DA08A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17F6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87F0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421</Characters>
  <Application>Microsoft Office Word</Application>
  <DocSecurity>0</DocSecurity>
  <Lines>3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2020-04-02T04:49:00Z</dcterms:created>
  <dcterms:modified xsi:type="dcterms:W3CDTF">2020-04-02T04:49:00Z</dcterms:modified>
</cp:coreProperties>
</file>