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B7" w:rsidRDefault="00487F01" w:rsidP="005A032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แผนการประชุม</w:t>
      </w:r>
      <w:r w:rsidR="005A0327">
        <w:rPr>
          <w:rFonts w:ascii="TH NiramitIT๙" w:hAnsi="TH NiramitIT๙" w:cs="TH NiramitIT๙" w:hint="cs"/>
          <w:b/>
          <w:bCs/>
          <w:sz w:val="32"/>
          <w:szCs w:val="32"/>
          <w:cs/>
        </w:rPr>
        <w:t>ของ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คณะกรรมการบริหารศูนย์ศิลปวัฒนธรรม</w:t>
      </w:r>
    </w:p>
    <w:p w:rsidR="00487F01" w:rsidRDefault="00487F01" w:rsidP="005A032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ประจำปีงบประมาณ  2560</w:t>
      </w:r>
    </w:p>
    <w:p w:rsidR="00FF0365" w:rsidRDefault="00FF0365" w:rsidP="005A032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ณ ห้องประชุมศูนย์ศิลปวัฒนธรรม เวลา  09.30 น.</w:t>
      </w:r>
    </w:p>
    <w:p w:rsidR="005A0327" w:rsidRDefault="005A0327" w:rsidP="005A0327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</w:p>
    <w:tbl>
      <w:tblPr>
        <w:tblStyle w:val="a3"/>
        <w:tblW w:w="0" w:type="auto"/>
        <w:tblInd w:w="1508" w:type="dxa"/>
        <w:tblLook w:val="04A0" w:firstRow="1" w:lastRow="0" w:firstColumn="1" w:lastColumn="0" w:noHBand="0" w:noVBand="1"/>
      </w:tblPr>
      <w:tblGrid>
        <w:gridCol w:w="2988"/>
        <w:gridCol w:w="3960"/>
      </w:tblGrid>
      <w:tr w:rsidR="00487F01" w:rsidTr="00FF0365">
        <w:trPr>
          <w:trHeight w:val="1440"/>
        </w:trPr>
        <w:tc>
          <w:tcPr>
            <w:tcW w:w="2988" w:type="dxa"/>
            <w:vAlign w:val="center"/>
          </w:tcPr>
          <w:p w:rsidR="00487F01" w:rsidRPr="00FF0365" w:rsidRDefault="00487F01" w:rsidP="00A645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F036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960" w:type="dxa"/>
            <w:vAlign w:val="center"/>
          </w:tcPr>
          <w:p w:rsidR="00487F01" w:rsidRPr="00FF0365" w:rsidRDefault="00487F01" w:rsidP="00A645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F036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รา</w:t>
            </w:r>
            <w:r w:rsidR="00A64560" w:rsidRPr="00FF0365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ยการ</w:t>
            </w:r>
          </w:p>
        </w:tc>
      </w:tr>
      <w:tr w:rsidR="00487F01" w:rsidTr="00FF0365">
        <w:trPr>
          <w:trHeight w:val="1440"/>
        </w:trPr>
        <w:tc>
          <w:tcPr>
            <w:tcW w:w="2988" w:type="dxa"/>
            <w:vAlign w:val="center"/>
          </w:tcPr>
          <w:p w:rsidR="00487F01" w:rsidRPr="00FF0365" w:rsidRDefault="00A64560" w:rsidP="00FF03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F036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ครั้งที่  1/2560</w:t>
            </w:r>
          </w:p>
        </w:tc>
        <w:tc>
          <w:tcPr>
            <w:tcW w:w="3960" w:type="dxa"/>
            <w:vAlign w:val="center"/>
          </w:tcPr>
          <w:p w:rsidR="00487F01" w:rsidRPr="00FF0365" w:rsidRDefault="00A64560" w:rsidP="00FF03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F036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วันพุธที่  26 ตุลาคม 2559</w:t>
            </w:r>
          </w:p>
        </w:tc>
      </w:tr>
      <w:tr w:rsidR="00487F01" w:rsidTr="00FF0365">
        <w:trPr>
          <w:trHeight w:val="1440"/>
        </w:trPr>
        <w:tc>
          <w:tcPr>
            <w:tcW w:w="2988" w:type="dxa"/>
            <w:vAlign w:val="center"/>
          </w:tcPr>
          <w:p w:rsidR="00487F01" w:rsidRPr="00FF0365" w:rsidRDefault="00FF0365" w:rsidP="00FF03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F036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ครั้งที่  2/2560</w:t>
            </w:r>
          </w:p>
        </w:tc>
        <w:tc>
          <w:tcPr>
            <w:tcW w:w="3960" w:type="dxa"/>
            <w:vAlign w:val="center"/>
          </w:tcPr>
          <w:p w:rsidR="00487F01" w:rsidRPr="00FF0365" w:rsidRDefault="00FF0365" w:rsidP="00FF03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F036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วันพ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ุธที่  14</w:t>
            </w:r>
            <w:r w:rsidRPr="00FF036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ธันวาคม 2559</w:t>
            </w:r>
          </w:p>
        </w:tc>
      </w:tr>
      <w:tr w:rsidR="00487F01" w:rsidTr="00FF0365">
        <w:trPr>
          <w:trHeight w:val="1440"/>
        </w:trPr>
        <w:tc>
          <w:tcPr>
            <w:tcW w:w="2988" w:type="dxa"/>
            <w:vAlign w:val="center"/>
          </w:tcPr>
          <w:p w:rsidR="00487F01" w:rsidRPr="00FF0365" w:rsidRDefault="00FF0365" w:rsidP="00FF03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F036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ครั้งที่  3/ 2560</w:t>
            </w:r>
          </w:p>
        </w:tc>
        <w:tc>
          <w:tcPr>
            <w:tcW w:w="3960" w:type="dxa"/>
            <w:vAlign w:val="center"/>
          </w:tcPr>
          <w:p w:rsidR="00487F01" w:rsidRPr="00FF0365" w:rsidRDefault="005A0327" w:rsidP="00FF03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วันพุธที่  8</w:t>
            </w:r>
            <w:r w:rsidR="00FF0365" w:rsidRPr="00FF036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กุมภาพันธ์ 2560</w:t>
            </w:r>
          </w:p>
        </w:tc>
      </w:tr>
      <w:tr w:rsidR="00487F01" w:rsidTr="00FF0365">
        <w:trPr>
          <w:trHeight w:val="1440"/>
        </w:trPr>
        <w:tc>
          <w:tcPr>
            <w:tcW w:w="2988" w:type="dxa"/>
            <w:vAlign w:val="center"/>
          </w:tcPr>
          <w:p w:rsidR="00487F01" w:rsidRPr="00FF0365" w:rsidRDefault="00FF0365" w:rsidP="00FF03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F036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ครั้งที่ 4 /2560</w:t>
            </w:r>
          </w:p>
        </w:tc>
        <w:tc>
          <w:tcPr>
            <w:tcW w:w="3960" w:type="dxa"/>
            <w:vAlign w:val="center"/>
          </w:tcPr>
          <w:p w:rsidR="00487F01" w:rsidRPr="00FF0365" w:rsidRDefault="005A0327" w:rsidP="00FF03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วันพุธที่12</w:t>
            </w:r>
            <w:r w:rsidR="00FF0365" w:rsidRPr="00FF0365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เมษายน 2560</w:t>
            </w:r>
          </w:p>
        </w:tc>
      </w:tr>
      <w:tr w:rsidR="00487F01" w:rsidTr="00FF0365">
        <w:trPr>
          <w:trHeight w:val="1440"/>
        </w:trPr>
        <w:tc>
          <w:tcPr>
            <w:tcW w:w="2988" w:type="dxa"/>
            <w:vAlign w:val="center"/>
          </w:tcPr>
          <w:p w:rsidR="00487F01" w:rsidRPr="00FF0365" w:rsidRDefault="00FF0365" w:rsidP="00FF03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F036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ครั้งที่ 5/2560</w:t>
            </w:r>
          </w:p>
        </w:tc>
        <w:tc>
          <w:tcPr>
            <w:tcW w:w="3960" w:type="dxa"/>
            <w:vAlign w:val="center"/>
          </w:tcPr>
          <w:p w:rsidR="00487F01" w:rsidRPr="00FF0365" w:rsidRDefault="00FF0365" w:rsidP="00FF03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F036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วันพุธที่ 14 มิถุนายน 2560</w:t>
            </w:r>
          </w:p>
        </w:tc>
      </w:tr>
      <w:tr w:rsidR="00487F01" w:rsidTr="00FF0365">
        <w:trPr>
          <w:trHeight w:val="1440"/>
        </w:trPr>
        <w:tc>
          <w:tcPr>
            <w:tcW w:w="2988" w:type="dxa"/>
            <w:vAlign w:val="center"/>
          </w:tcPr>
          <w:p w:rsidR="00487F01" w:rsidRPr="00FF0365" w:rsidRDefault="00FF0365" w:rsidP="00FF03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F036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ครั้งที่  6/2560</w:t>
            </w:r>
          </w:p>
        </w:tc>
        <w:tc>
          <w:tcPr>
            <w:tcW w:w="3960" w:type="dxa"/>
            <w:vAlign w:val="center"/>
          </w:tcPr>
          <w:p w:rsidR="00487F01" w:rsidRPr="00FF0365" w:rsidRDefault="00FF0365" w:rsidP="00FF0365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F036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วันพุธที่ 9 สิงหาคม 2560</w:t>
            </w:r>
          </w:p>
        </w:tc>
      </w:tr>
    </w:tbl>
    <w:p w:rsidR="005A0327" w:rsidRDefault="005A0327" w:rsidP="005A0327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: </w:t>
      </w:r>
    </w:p>
    <w:p w:rsidR="00487F01" w:rsidRPr="00487F01" w:rsidRDefault="005A0327" w:rsidP="005A0327">
      <w:pPr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5A0327">
        <w:rPr>
          <w:rFonts w:ascii="TH NiramitIT๙" w:hAnsi="TH NiramitIT๙" w:cs="TH NiramitIT๙" w:hint="cs"/>
          <w:sz w:val="32"/>
          <w:szCs w:val="32"/>
          <w:cs/>
        </w:rPr>
        <w:t>กำหนดให้มีการประชุมทุกวันพุธที่ 2 ของทุก 2 เดือน  และเปลี่ยนแปลงได้ตามความเหมาะสม</w:t>
      </w:r>
    </w:p>
    <w:sectPr w:rsidR="00487F01" w:rsidRPr="00487F01" w:rsidSect="00F17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01"/>
    <w:rsid w:val="00213C36"/>
    <w:rsid w:val="00466CA2"/>
    <w:rsid w:val="00487F01"/>
    <w:rsid w:val="005A0327"/>
    <w:rsid w:val="009E3C42"/>
    <w:rsid w:val="00A64560"/>
    <w:rsid w:val="00F17F66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BFC3D9-7D43-4714-B40C-88CA6DA0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F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2020-04-02T04:49:00Z</dcterms:created>
  <dcterms:modified xsi:type="dcterms:W3CDTF">2020-04-02T04:49:00Z</dcterms:modified>
</cp:coreProperties>
</file>